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29" w:rsidRPr="00C9406D" w:rsidRDefault="003E6C29" w:rsidP="00AF3240">
      <w:pPr>
        <w:jc w:val="center"/>
        <w:rPr>
          <w:rFonts w:ascii="Times New Roman" w:hAnsi="Times New Roman" w:cs="Times New Roman"/>
          <w:color w:val="auto"/>
        </w:rPr>
      </w:pPr>
      <w:bookmarkStart w:id="0" w:name="bookmark2"/>
    </w:p>
    <w:tbl>
      <w:tblPr>
        <w:tblpPr w:leftFromText="180" w:rightFromText="180" w:vertAnchor="text" w:horzAnchor="margin" w:tblpXSpec="right" w:tblpY="-5"/>
        <w:tblOverlap w:val="never"/>
        <w:tblW w:w="2800" w:type="pct"/>
        <w:tblLook w:val="00A0"/>
      </w:tblPr>
      <w:tblGrid>
        <w:gridCol w:w="6246"/>
      </w:tblGrid>
      <w:tr w:rsidR="003E6C29" w:rsidRPr="00C9406D" w:rsidTr="00257EA7">
        <w:trPr>
          <w:trHeight w:val="3015"/>
        </w:trPr>
        <w:tc>
          <w:tcPr>
            <w:tcW w:w="5000" w:type="pct"/>
          </w:tcPr>
          <w:p w:rsidR="003E6C29" w:rsidRPr="00C9406D" w:rsidRDefault="00257EA7" w:rsidP="00E91DC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3800475" cy="2162175"/>
                  <wp:effectExtent l="19050" t="0" r="9525" b="0"/>
                  <wp:docPr id="1" name="Рисунок 1" descr="C:\Users\pc\Desktop\сайт\урм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Принято</w:t>
      </w:r>
      <w:r w:rsidRPr="00C9406D">
        <w:rPr>
          <w:rFonts w:ascii="Times New Roman" w:hAnsi="Times New Roman" w:cs="Times New Roman"/>
          <w:color w:val="auto"/>
        </w:rPr>
        <w:t>:</w:t>
      </w: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 заседании</w:t>
      </w:r>
      <w:r w:rsidRPr="00C9406D">
        <w:rPr>
          <w:rFonts w:ascii="Times New Roman" w:hAnsi="Times New Roman" w:cs="Times New Roman"/>
          <w:color w:val="auto"/>
        </w:rPr>
        <w:t xml:space="preserve"> педагогического совета</w:t>
      </w:r>
      <w:r w:rsidRPr="00C9406D">
        <w:rPr>
          <w:rFonts w:ascii="Times New Roman" w:hAnsi="Times New Roman" w:cs="Times New Roman"/>
          <w:color w:val="auto"/>
        </w:rPr>
        <w:br/>
        <w:t>МБДОУ</w:t>
      </w:r>
      <w:r w:rsidR="0041702D">
        <w:rPr>
          <w:rFonts w:ascii="Times New Roman" w:hAnsi="Times New Roman" w:cs="Times New Roman"/>
          <w:color w:val="auto"/>
        </w:rPr>
        <w:t> «</w:t>
      </w:r>
      <w:proofErr w:type="spellStart"/>
      <w:r w:rsidR="0041702D">
        <w:rPr>
          <w:rFonts w:ascii="Times New Roman" w:hAnsi="Times New Roman" w:cs="Times New Roman"/>
          <w:color w:val="auto"/>
        </w:rPr>
        <w:t>Урманчеев</w:t>
      </w:r>
      <w:r w:rsidRPr="00C9406D">
        <w:rPr>
          <w:rFonts w:ascii="Times New Roman" w:hAnsi="Times New Roman" w:cs="Times New Roman"/>
          <w:color w:val="auto"/>
        </w:rPr>
        <w:t>с</w:t>
      </w:r>
      <w:r>
        <w:rPr>
          <w:rFonts w:ascii="Times New Roman" w:hAnsi="Times New Roman" w:cs="Times New Roman"/>
          <w:color w:val="auto"/>
        </w:rPr>
        <w:t>кий</w:t>
      </w:r>
      <w:proofErr w:type="spellEnd"/>
      <w:r>
        <w:rPr>
          <w:rFonts w:ascii="Times New Roman" w:hAnsi="Times New Roman" w:cs="Times New Roman"/>
          <w:color w:val="auto"/>
        </w:rPr>
        <w:t xml:space="preserve"> детский сад</w:t>
      </w:r>
      <w:r w:rsidR="001B0555">
        <w:rPr>
          <w:rFonts w:ascii="Times New Roman" w:hAnsi="Times New Roman" w:cs="Times New Roman"/>
          <w:color w:val="auto"/>
        </w:rPr>
        <w:t xml:space="preserve"> №2</w:t>
      </w:r>
      <w:r>
        <w:rPr>
          <w:rFonts w:ascii="Times New Roman" w:hAnsi="Times New Roman" w:cs="Times New Roman"/>
          <w:color w:val="auto"/>
        </w:rPr>
        <w:t>»</w:t>
      </w:r>
      <w:r>
        <w:rPr>
          <w:rFonts w:ascii="Times New Roman" w:hAnsi="Times New Roman" w:cs="Times New Roman"/>
          <w:color w:val="auto"/>
        </w:rPr>
        <w:br/>
        <w:t>протокол    № 4</w:t>
      </w:r>
      <w:r w:rsidRPr="00C9406D">
        <w:rPr>
          <w:rFonts w:ascii="Times New Roman" w:hAnsi="Times New Roman" w:cs="Times New Roman"/>
          <w:color w:val="auto"/>
        </w:rPr>
        <w:t xml:space="preserve"> от </w:t>
      </w:r>
      <w:r>
        <w:rPr>
          <w:rFonts w:ascii="Times New Roman" w:hAnsi="Times New Roman" w:cs="Times New Roman"/>
          <w:color w:val="auto"/>
        </w:rPr>
        <w:t>28</w:t>
      </w:r>
      <w:r w:rsidRPr="00C9406D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04.</w:t>
      </w:r>
      <w:r w:rsidRPr="00C9406D">
        <w:rPr>
          <w:rFonts w:ascii="Times New Roman" w:hAnsi="Times New Roman" w:cs="Times New Roman"/>
          <w:color w:val="auto"/>
        </w:rPr>
        <w:t xml:space="preserve">2021г. </w:t>
      </w: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  <w:r w:rsidRPr="00C9406D">
        <w:rPr>
          <w:rFonts w:ascii="Times New Roman" w:hAnsi="Times New Roman" w:cs="Times New Roman"/>
          <w:color w:val="auto"/>
        </w:rPr>
        <w:t>Согласовано</w:t>
      </w:r>
      <w:r>
        <w:rPr>
          <w:rFonts w:ascii="Times New Roman" w:hAnsi="Times New Roman" w:cs="Times New Roman"/>
          <w:color w:val="auto"/>
        </w:rPr>
        <w:t>:</w:t>
      </w:r>
    </w:p>
    <w:p w:rsidR="003E6C29" w:rsidRPr="00C9406D" w:rsidRDefault="003E6C29" w:rsidP="00AF3240">
      <w:pPr>
        <w:tabs>
          <w:tab w:val="left" w:leader="underscore" w:pos="9029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 заседании</w:t>
      </w:r>
      <w:r w:rsidRPr="00C9406D">
        <w:rPr>
          <w:rFonts w:ascii="Times New Roman" w:hAnsi="Times New Roman" w:cs="Times New Roman"/>
          <w:color w:val="auto"/>
        </w:rPr>
        <w:t xml:space="preserve"> общего собрания работников                                              </w:t>
      </w:r>
    </w:p>
    <w:p w:rsidR="003E6C29" w:rsidRPr="007D674A" w:rsidRDefault="0041702D" w:rsidP="00AF3240">
      <w:pPr>
        <w:pStyle w:val="Sty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Урманчеев</w:t>
      </w:r>
      <w:r w:rsidR="003E6C29" w:rsidRPr="007D674A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3E6C29" w:rsidRPr="007D674A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DA0F1C">
        <w:rPr>
          <w:rFonts w:ascii="Times New Roman" w:hAnsi="Times New Roman" w:cs="Times New Roman"/>
          <w:sz w:val="24"/>
          <w:szCs w:val="24"/>
        </w:rPr>
        <w:t>№2</w:t>
      </w:r>
      <w:r w:rsidR="003E6C29" w:rsidRPr="007D674A">
        <w:rPr>
          <w:rFonts w:ascii="Times New Roman" w:hAnsi="Times New Roman" w:cs="Times New Roman"/>
          <w:sz w:val="24"/>
          <w:szCs w:val="24"/>
        </w:rPr>
        <w:t>»</w:t>
      </w:r>
    </w:p>
    <w:p w:rsidR="003E6C29" w:rsidRPr="00C9406D" w:rsidRDefault="003E6C29" w:rsidP="00AF3240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 2  от 28.04</w:t>
      </w:r>
      <w:r w:rsidRPr="00C9406D">
        <w:rPr>
          <w:rFonts w:ascii="Times New Roman" w:hAnsi="Times New Roman" w:cs="Times New Roman"/>
          <w:sz w:val="24"/>
          <w:szCs w:val="24"/>
        </w:rPr>
        <w:t xml:space="preserve">.2021г. </w:t>
      </w:r>
    </w:p>
    <w:p w:rsidR="003E6C29" w:rsidRPr="00C9406D" w:rsidRDefault="003E6C2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3E6C29" w:rsidRDefault="003E6C29" w:rsidP="007C2580">
      <w:pPr>
        <w:rPr>
          <w:rFonts w:ascii="Times New Roman" w:hAnsi="Times New Roman" w:cs="Times New Roman"/>
          <w:color w:val="auto"/>
          <w:lang w:val="en-US"/>
        </w:rPr>
      </w:pPr>
    </w:p>
    <w:p w:rsidR="00257EA7" w:rsidRDefault="00257EA7" w:rsidP="007C2580">
      <w:pPr>
        <w:rPr>
          <w:rFonts w:ascii="Times New Roman" w:hAnsi="Times New Roman" w:cs="Times New Roman"/>
          <w:color w:val="auto"/>
          <w:lang w:val="en-US"/>
        </w:rPr>
      </w:pPr>
    </w:p>
    <w:p w:rsidR="00257EA7" w:rsidRDefault="00257EA7" w:rsidP="007C2580">
      <w:pPr>
        <w:rPr>
          <w:rFonts w:ascii="Times New Roman" w:hAnsi="Times New Roman" w:cs="Times New Roman"/>
          <w:color w:val="auto"/>
          <w:lang w:val="en-US"/>
        </w:rPr>
      </w:pPr>
    </w:p>
    <w:p w:rsidR="00257EA7" w:rsidRPr="00257EA7" w:rsidRDefault="00257EA7" w:rsidP="007C2580">
      <w:pPr>
        <w:rPr>
          <w:rFonts w:ascii="Times New Roman" w:hAnsi="Times New Roman" w:cs="Times New Roman"/>
          <w:color w:val="auto"/>
          <w:lang w:val="en-US"/>
        </w:rPr>
      </w:pP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>Положение</w:t>
      </w:r>
      <w:bookmarkStart w:id="1" w:name="_GoBack"/>
      <w:bookmarkEnd w:id="1"/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 xml:space="preserve"> о  порядке ведения  личных дел педагогических  </w:t>
      </w: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 xml:space="preserve">      работников  и других</w:t>
      </w:r>
      <w:r w:rsidRPr="00BB66DB">
        <w:rPr>
          <w:rFonts w:ascii="Times New Roman" w:hAnsi="Times New Roman" w:cs="Times New Roman"/>
          <w:b/>
          <w:noProof/>
          <w:color w:val="auto"/>
        </w:rPr>
        <w:t xml:space="preserve"> сотрудников </w:t>
      </w:r>
      <w:r w:rsidRPr="00BB66DB">
        <w:rPr>
          <w:rFonts w:ascii="Times New Roman" w:hAnsi="Times New Roman" w:cs="Times New Roman"/>
          <w:b/>
          <w:color w:val="auto"/>
        </w:rPr>
        <w:t xml:space="preserve">муниципального бюджетного </w:t>
      </w: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>дошкольного образов</w:t>
      </w:r>
      <w:r w:rsidR="003E5DE5">
        <w:rPr>
          <w:rFonts w:ascii="Times New Roman" w:hAnsi="Times New Roman" w:cs="Times New Roman"/>
          <w:b/>
          <w:color w:val="auto"/>
        </w:rPr>
        <w:t>ательного учреждения «</w:t>
      </w:r>
      <w:proofErr w:type="spellStart"/>
      <w:r w:rsidR="003E5DE5">
        <w:rPr>
          <w:rFonts w:ascii="Times New Roman" w:hAnsi="Times New Roman" w:cs="Times New Roman"/>
          <w:b/>
          <w:color w:val="auto"/>
        </w:rPr>
        <w:t>Урманчеев</w:t>
      </w:r>
      <w:r w:rsidRPr="00BB66DB">
        <w:rPr>
          <w:rFonts w:ascii="Times New Roman" w:hAnsi="Times New Roman" w:cs="Times New Roman"/>
          <w:b/>
          <w:color w:val="auto"/>
        </w:rPr>
        <w:t>ский</w:t>
      </w:r>
      <w:proofErr w:type="spellEnd"/>
      <w:r w:rsidRPr="00BB66DB">
        <w:rPr>
          <w:rFonts w:ascii="Times New Roman" w:hAnsi="Times New Roman" w:cs="Times New Roman"/>
          <w:b/>
          <w:color w:val="auto"/>
        </w:rPr>
        <w:t xml:space="preserve"> детский сад</w:t>
      </w:r>
      <w:r w:rsidR="001B0555">
        <w:rPr>
          <w:rFonts w:ascii="Times New Roman" w:hAnsi="Times New Roman" w:cs="Times New Roman"/>
          <w:b/>
          <w:color w:val="auto"/>
        </w:rPr>
        <w:t>№2</w:t>
      </w:r>
      <w:r w:rsidRPr="00BB66DB">
        <w:rPr>
          <w:rFonts w:ascii="Times New Roman" w:hAnsi="Times New Roman" w:cs="Times New Roman"/>
          <w:b/>
          <w:color w:val="auto"/>
        </w:rPr>
        <w:t xml:space="preserve"> »                                           </w:t>
      </w:r>
      <w:proofErr w:type="spellStart"/>
      <w:r w:rsidRPr="00BB66DB">
        <w:rPr>
          <w:rFonts w:ascii="Times New Roman" w:hAnsi="Times New Roman" w:cs="Times New Roman"/>
          <w:b/>
          <w:color w:val="auto"/>
        </w:rPr>
        <w:t>Мамадышского</w:t>
      </w:r>
      <w:proofErr w:type="spellEnd"/>
      <w:r w:rsidRPr="00BB66DB">
        <w:rPr>
          <w:rFonts w:ascii="Times New Roman" w:hAnsi="Times New Roman" w:cs="Times New Roman"/>
          <w:b/>
          <w:color w:val="auto"/>
        </w:rPr>
        <w:t xml:space="preserve"> муниципального района Республики Татарстан</w:t>
      </w:r>
      <w:r w:rsidRPr="00BB66DB">
        <w:rPr>
          <w:rFonts w:ascii="Times New Roman" w:hAnsi="Times New Roman" w:cs="Times New Roman"/>
          <w:b/>
          <w:color w:val="auto"/>
        </w:rPr>
        <w:br/>
      </w:r>
    </w:p>
    <w:p w:rsidR="003E6C29" w:rsidRPr="00BB66DB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BB66DB">
        <w:rPr>
          <w:color w:val="auto"/>
          <w:sz w:val="24"/>
          <w:szCs w:val="24"/>
        </w:rPr>
        <w:t>1.ОБЩИЕ ПОЛОЖЕНИЯ</w:t>
      </w:r>
    </w:p>
    <w:p w:rsidR="003E6C29" w:rsidRPr="00C9406D" w:rsidRDefault="003E6C29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общеобразовательного учреждения </w:t>
      </w:r>
      <w:r>
        <w:rPr>
          <w:color w:val="auto"/>
          <w:sz w:val="24"/>
          <w:szCs w:val="24"/>
        </w:rPr>
        <w:t>МБДОУ «</w:t>
      </w:r>
      <w:proofErr w:type="spellStart"/>
      <w:r w:rsidR="001B0555">
        <w:rPr>
          <w:color w:val="auto"/>
          <w:sz w:val="24"/>
          <w:szCs w:val="24"/>
        </w:rPr>
        <w:t>Урманчеевский</w:t>
      </w:r>
      <w:proofErr w:type="spellEnd"/>
      <w:r w:rsidR="001B0555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детский сад</w:t>
      </w:r>
      <w:r w:rsidR="001B0555">
        <w:rPr>
          <w:color w:val="auto"/>
          <w:sz w:val="24"/>
          <w:szCs w:val="24"/>
        </w:rPr>
        <w:t>№2</w:t>
      </w:r>
      <w:r>
        <w:rPr>
          <w:color w:val="auto"/>
          <w:sz w:val="24"/>
          <w:szCs w:val="24"/>
        </w:rPr>
        <w:t>»</w:t>
      </w:r>
      <w:proofErr w:type="spellStart"/>
      <w:r w:rsidRPr="00C9406D">
        <w:rPr>
          <w:color w:val="auto"/>
          <w:sz w:val="24"/>
          <w:szCs w:val="24"/>
        </w:rPr>
        <w:t>Мамадышского</w:t>
      </w:r>
      <w:proofErr w:type="spellEnd"/>
      <w:r w:rsidRPr="00C9406D">
        <w:rPr>
          <w:color w:val="auto"/>
          <w:sz w:val="24"/>
          <w:szCs w:val="24"/>
        </w:rPr>
        <w:t xml:space="preserve"> муниципального района Республики Татарстан (далее – Учреждение).</w:t>
      </w:r>
    </w:p>
    <w:p w:rsidR="003E6C29" w:rsidRPr="00C9406D" w:rsidRDefault="003E6C29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3E6C29" w:rsidRPr="00C9406D" w:rsidRDefault="003E6C29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Положение разработано в соответствии с Федеральным законом от 29.12.2012г. № 273-ФЗ «Об образовании в Российской Федерации»;  Федеральным законом от 27.07.2006 № 152 «О персональных данных» в редакции от 30 декабря 2020 года</w:t>
      </w:r>
      <w:proofErr w:type="gramStart"/>
      <w:r w:rsidRPr="00C9406D">
        <w:rPr>
          <w:color w:val="auto"/>
          <w:sz w:val="24"/>
          <w:szCs w:val="24"/>
        </w:rPr>
        <w:t xml:space="preserve"> ,</w:t>
      </w:r>
      <w:proofErr w:type="gramEnd"/>
      <w:r w:rsidRPr="00C9406D">
        <w:rPr>
          <w:color w:val="auto"/>
          <w:sz w:val="24"/>
          <w:szCs w:val="24"/>
        </w:rPr>
        <w:t xml:space="preserve"> Методическими рекомендациями </w:t>
      </w:r>
      <w:proofErr w:type="spellStart"/>
      <w:r w:rsidRPr="00C9406D">
        <w:rPr>
          <w:color w:val="auto"/>
          <w:sz w:val="24"/>
          <w:szCs w:val="24"/>
        </w:rPr>
        <w:t>Росархива</w:t>
      </w:r>
      <w:proofErr w:type="spellEnd"/>
      <w:r w:rsidRPr="00C9406D">
        <w:rPr>
          <w:color w:val="auto"/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 в редакции от 23 июля 2019года ,Трудовой Кодексом Российской  Федерации , Коллективным договором и уставом Учреждения. 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bookmarkStart w:id="2" w:name="bookmark3"/>
    </w:p>
    <w:p w:rsidR="003E6C29" w:rsidRPr="00BB66DB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BB66DB">
        <w:rPr>
          <w:color w:val="auto"/>
          <w:sz w:val="24"/>
          <w:szCs w:val="24"/>
        </w:rPr>
        <w:t>2. ПОРЯДОК ФОРМИРОВАНИЯ ЛИЧНЫХ ДЕЛ СОТРУДНИКОВ</w:t>
      </w:r>
      <w:bookmarkEnd w:id="2"/>
    </w:p>
    <w:p w:rsidR="003E6C29" w:rsidRPr="00C9406D" w:rsidRDefault="003E6C29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</w:p>
    <w:p w:rsidR="003E6C29" w:rsidRPr="00C9406D" w:rsidRDefault="003E6C29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color w:val="auto"/>
          <w:sz w:val="24"/>
          <w:szCs w:val="24"/>
        </w:rPr>
      </w:pPr>
      <w:r w:rsidRPr="00C9406D">
        <w:rPr>
          <w:rStyle w:val="34"/>
          <w:color w:val="auto"/>
          <w:sz w:val="24"/>
          <w:szCs w:val="24"/>
        </w:rPr>
        <w:t>При поступлении на работу</w:t>
      </w:r>
      <w:r w:rsidRPr="00C9406D">
        <w:rPr>
          <w:color w:val="auto"/>
          <w:sz w:val="24"/>
          <w:szCs w:val="24"/>
        </w:rPr>
        <w:t xml:space="preserve"> сотрудник предоставляет (при наличии):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Паспорт или иной документ, удостоверяющий личность;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Справку о наличии (отсутствии) судимости и (или) факта уголовного пре</w:t>
      </w:r>
      <w:r w:rsidRPr="00C9406D">
        <w:rPr>
          <w:color w:val="auto"/>
          <w:sz w:val="24"/>
          <w:szCs w:val="24"/>
        </w:rPr>
        <w:softHyphen/>
        <w:t>следования;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Документ воинского учета (для военнообязанных лиц);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Документ об образовании;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Трудовую книжку;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Заявление о приеме (или о переводе) на работу;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Медицинскую книжку;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Автобиографию;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Документ о квалификации (аттестационный лист);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Удостоверения о прохождении курсов;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Страховое свидетельство пенсионного страхования;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Идентификационный номер налогоплательщика;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lastRenderedPageBreak/>
        <w:t>Свидетельство о браке;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Свидетельство о рождении детей;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Документы о награждении. 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Скоросшиватель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трудовой договор в двух экземплярах;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приказ о приеме на работу;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личную карточку №Т-2. 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5"/>
          <w:color w:val="auto"/>
          <w:sz w:val="24"/>
          <w:szCs w:val="24"/>
        </w:rPr>
        <w:t>Работодатель знакомит: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Уставом Учреждения;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Должностной инструкцией;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Правилами внутреннего трудового распорядка;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Положением об оплате труда и премировании;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Коллективным договором;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Положением о порядке обработки персональных данных;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проводит вводный инструктаж, инструктаж по охране труда на рабочем мес</w:t>
      </w:r>
      <w:r w:rsidRPr="00C9406D">
        <w:rPr>
          <w:color w:val="auto"/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C9406D">
        <w:rPr>
          <w:color w:val="auto"/>
          <w:sz w:val="24"/>
          <w:szCs w:val="24"/>
        </w:rPr>
        <w:softHyphen/>
        <w:t>сти.</w:t>
      </w:r>
    </w:p>
    <w:p w:rsidR="003E6C29" w:rsidRPr="00C9406D" w:rsidRDefault="003E6C29" w:rsidP="00424B1C">
      <w:pPr>
        <w:ind w:firstLine="709"/>
        <w:rPr>
          <w:rFonts w:ascii="Times New Roman" w:hAnsi="Times New Roman" w:cs="Times New Roman"/>
          <w:color w:val="auto"/>
        </w:rPr>
      </w:pPr>
      <w:bookmarkStart w:id="3" w:name="bookmark4"/>
      <w:r w:rsidRPr="00C9406D">
        <w:rPr>
          <w:rFonts w:ascii="Times New Roman" w:hAnsi="Times New Roman" w:cs="Times New Roman"/>
          <w:color w:val="auto"/>
        </w:rPr>
        <w:t>3. ПОРЯДОК ВЕДЕНИЯ ЛИЧНЫХ ДЕЛ ПЕДАГОГОВ И СОТРУДНИКОВ</w:t>
      </w:r>
      <w:bookmarkEnd w:id="3"/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Документы помещаются в папку - скоросшиватель. При увольнении работника  все листы из личного дела изымаются из скоросшивателя папки, прошиваются нитками и сдаются в архив.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C9406D">
        <w:rPr>
          <w:color w:val="auto"/>
          <w:sz w:val="24"/>
          <w:szCs w:val="24"/>
        </w:rPr>
        <w:t>документ</w:t>
      </w:r>
      <w:proofErr w:type="gramEnd"/>
      <w:r w:rsidRPr="00C9406D">
        <w:rPr>
          <w:color w:val="auto"/>
          <w:sz w:val="24"/>
          <w:szCs w:val="24"/>
        </w:rPr>
        <w:t xml:space="preserve"> и по </w:t>
      </w:r>
      <w:proofErr w:type="gramStart"/>
      <w:r w:rsidRPr="00C9406D">
        <w:rPr>
          <w:color w:val="auto"/>
          <w:sz w:val="24"/>
          <w:szCs w:val="24"/>
        </w:rPr>
        <w:t>какой</w:t>
      </w:r>
      <w:proofErr w:type="gramEnd"/>
      <w:r w:rsidRPr="00C9406D">
        <w:rPr>
          <w:color w:val="auto"/>
          <w:sz w:val="24"/>
          <w:szCs w:val="24"/>
        </w:rPr>
        <w:t xml:space="preserve"> причине.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Ведение личного дела </w:t>
      </w:r>
      <w:r w:rsidRPr="00C9406D">
        <w:rPr>
          <w:b/>
          <w:color w:val="auto"/>
          <w:sz w:val="24"/>
          <w:szCs w:val="24"/>
        </w:rPr>
        <w:t>предусматривает</w:t>
      </w:r>
      <w:r w:rsidRPr="00C9406D">
        <w:rPr>
          <w:color w:val="auto"/>
          <w:sz w:val="24"/>
          <w:szCs w:val="24"/>
        </w:rPr>
        <w:t>:</w:t>
      </w:r>
    </w:p>
    <w:p w:rsidR="003E6C29" w:rsidRPr="00C9406D" w:rsidRDefault="003E6C29" w:rsidP="00134242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3.7.1. Помещение</w:t>
      </w:r>
      <w:r w:rsidRPr="00C9406D">
        <w:rPr>
          <w:color w:val="auto"/>
          <w:sz w:val="24"/>
          <w:szCs w:val="24"/>
        </w:rPr>
        <w:tab/>
        <w:t>документов, подлежащих хранению в составе личных дел, в хро</w:t>
      </w:r>
      <w:r w:rsidRPr="00C9406D">
        <w:rPr>
          <w:color w:val="auto"/>
          <w:sz w:val="24"/>
          <w:szCs w:val="24"/>
        </w:rPr>
        <w:softHyphen/>
        <w:t>нологическом порядке: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Внутренняя опись документов;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Анкета;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Автобиография;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об образовании;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Заявление сотрудника о приеме на работу;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 Копия приказа о приеме на работу;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Трудовой договор;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Согласие на обработку персональных данных;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Справка о наличии (отсутствии) судимости и (или) факта уголовного пре</w:t>
      </w:r>
      <w:r w:rsidRPr="00C9406D">
        <w:rPr>
          <w:color w:val="auto"/>
          <w:sz w:val="24"/>
          <w:szCs w:val="24"/>
        </w:rPr>
        <w:softHyphen/>
        <w:t>следования;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о квалификации (документы по аттестации);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курсов повышения квалификации;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Дополнительные соглашения к трудовому договору;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иных документов сотрудника (при необходимости);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Лист ознакомления личным делом;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3.7.2. Ежегодную</w:t>
      </w:r>
      <w:r w:rsidRPr="00C9406D">
        <w:rPr>
          <w:color w:val="auto"/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C9406D">
        <w:rPr>
          <w:color w:val="auto"/>
          <w:sz w:val="24"/>
          <w:szCs w:val="24"/>
        </w:rPr>
        <w:t>Учреждения</w:t>
      </w:r>
      <w:proofErr w:type="gramEnd"/>
      <w:r w:rsidRPr="00C9406D">
        <w:rPr>
          <w:color w:val="auto"/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4" w:name="bookmark5"/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4.ПОРЯДОК УЧЕТА И ХРАНЕНИЯ ЛИЧНЫХ ДЕЛ ПЕДАГОГОВ И</w:t>
      </w: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</w:t>
      </w:r>
      <w:r w:rsidRPr="00C9406D">
        <w:rPr>
          <w:color w:val="auto"/>
          <w:sz w:val="24"/>
          <w:szCs w:val="24"/>
        </w:rPr>
        <w:softHyphen/>
        <w:t>ТРУДНИКОВ УЧРЕЖДЕНИЯ</w:t>
      </w:r>
      <w:bookmarkEnd w:id="4"/>
    </w:p>
    <w:p w:rsidR="003E6C29" w:rsidRPr="00C9406D" w:rsidRDefault="003E6C29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C9406D">
        <w:rPr>
          <w:color w:val="auto"/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3E6C29" w:rsidRPr="00C9406D" w:rsidRDefault="003E6C29" w:rsidP="00056355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Трудовые книжки хранятся отдельно в спальне тумбочке </w:t>
      </w:r>
      <w:proofErr w:type="gramStart"/>
      <w:r w:rsidRPr="00C9406D">
        <w:rPr>
          <w:color w:val="auto"/>
          <w:sz w:val="24"/>
          <w:szCs w:val="24"/>
        </w:rPr>
        <w:t>заведующего  Учреждения</w:t>
      </w:r>
      <w:proofErr w:type="gramEnd"/>
      <w:r w:rsidRPr="00C9406D">
        <w:rPr>
          <w:color w:val="auto"/>
          <w:sz w:val="24"/>
          <w:szCs w:val="24"/>
        </w:rPr>
        <w:t>;</w:t>
      </w:r>
    </w:p>
    <w:p w:rsidR="003E6C29" w:rsidRPr="00C9406D" w:rsidRDefault="003E6C29" w:rsidP="00056355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Медицинские книжки хранятся отдельно в спальне  тумбочке </w:t>
      </w:r>
      <w:proofErr w:type="gramStart"/>
      <w:r w:rsidRPr="00C9406D">
        <w:rPr>
          <w:color w:val="auto"/>
          <w:sz w:val="24"/>
          <w:szCs w:val="24"/>
        </w:rPr>
        <w:t>заведующего  Учреждения</w:t>
      </w:r>
      <w:proofErr w:type="gramEnd"/>
      <w:r w:rsidRPr="00C9406D">
        <w:rPr>
          <w:color w:val="auto"/>
          <w:sz w:val="24"/>
          <w:szCs w:val="24"/>
        </w:rPr>
        <w:t>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Должностные инструкции хранятся в отдельной папке у </w:t>
      </w:r>
      <w:proofErr w:type="gramStart"/>
      <w:r w:rsidRPr="00C9406D">
        <w:rPr>
          <w:color w:val="auto"/>
          <w:sz w:val="24"/>
          <w:szCs w:val="24"/>
        </w:rPr>
        <w:t>заведующего Учреждения</w:t>
      </w:r>
      <w:proofErr w:type="gramEnd"/>
      <w:r w:rsidRPr="00C9406D">
        <w:rPr>
          <w:color w:val="auto"/>
          <w:sz w:val="24"/>
          <w:szCs w:val="24"/>
        </w:rPr>
        <w:t>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Личные карточки работников (форма №Т.2.) хранятся в отдельной папке у </w:t>
      </w:r>
      <w:proofErr w:type="gramStart"/>
      <w:r w:rsidRPr="00C9406D">
        <w:rPr>
          <w:color w:val="auto"/>
          <w:sz w:val="24"/>
          <w:szCs w:val="24"/>
        </w:rPr>
        <w:t>заведующего Учреждения</w:t>
      </w:r>
      <w:proofErr w:type="gramEnd"/>
      <w:r w:rsidRPr="00C9406D">
        <w:rPr>
          <w:color w:val="auto"/>
          <w:sz w:val="24"/>
          <w:szCs w:val="24"/>
        </w:rPr>
        <w:t>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Личное дело каждого сотрудника хранится в папке скоросшивателе в  спальне тумбочке Учреждения.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Доступ к личным делам педагогов и сотрудников Учреждения имеют только </w:t>
      </w:r>
      <w:proofErr w:type="gramStart"/>
      <w:r w:rsidRPr="00C9406D">
        <w:rPr>
          <w:color w:val="auto"/>
          <w:sz w:val="24"/>
          <w:szCs w:val="24"/>
        </w:rPr>
        <w:t>заведующий Учреждения</w:t>
      </w:r>
      <w:proofErr w:type="gramEnd"/>
      <w:r w:rsidRPr="00C9406D">
        <w:rPr>
          <w:color w:val="auto"/>
          <w:sz w:val="24"/>
          <w:szCs w:val="24"/>
        </w:rPr>
        <w:t>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Личные дела педагогов и сотрудников Учреждения, хранятся 75 лет с года уволь</w:t>
      </w:r>
      <w:r w:rsidRPr="00C9406D">
        <w:rPr>
          <w:color w:val="auto"/>
          <w:sz w:val="24"/>
          <w:szCs w:val="24"/>
        </w:rPr>
        <w:softHyphen/>
        <w:t>нения работника.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5" w:name="bookmark6"/>
      <w:r w:rsidRPr="00C9406D">
        <w:rPr>
          <w:color w:val="auto"/>
          <w:sz w:val="24"/>
          <w:szCs w:val="24"/>
        </w:rPr>
        <w:t>5.ПОРЯДОК ВЫДАЧИ ЛИЧНЫХ ДЕЛ ВО ВРЕМЕННОЕ ПОЛЬЗОВАНИЕ</w:t>
      </w:r>
      <w:bookmarkEnd w:id="5"/>
    </w:p>
    <w:p w:rsidR="003E6C29" w:rsidRPr="00C9406D" w:rsidRDefault="003E6C29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5.1 Выдача личных дел (отдельных документов в составе личного дела) во времен</w:t>
      </w:r>
      <w:r w:rsidRPr="00C9406D">
        <w:rPr>
          <w:color w:val="auto"/>
          <w:sz w:val="24"/>
          <w:szCs w:val="24"/>
        </w:rPr>
        <w:softHyphen/>
        <w:t xml:space="preserve">ное пользование производится с разрешения </w:t>
      </w:r>
      <w:proofErr w:type="gramStart"/>
      <w:r w:rsidRPr="00C9406D">
        <w:rPr>
          <w:color w:val="auto"/>
          <w:sz w:val="24"/>
          <w:szCs w:val="24"/>
        </w:rPr>
        <w:t>заведующего Учреждения</w:t>
      </w:r>
      <w:proofErr w:type="gramEnd"/>
      <w:r w:rsidRPr="00C9406D">
        <w:rPr>
          <w:color w:val="auto"/>
          <w:sz w:val="24"/>
          <w:szCs w:val="24"/>
        </w:rPr>
        <w:t>. Время работы ограничи</w:t>
      </w:r>
      <w:r w:rsidRPr="00C9406D">
        <w:rPr>
          <w:color w:val="auto"/>
          <w:sz w:val="24"/>
          <w:szCs w:val="24"/>
        </w:rPr>
        <w:softHyphen/>
        <w:t>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bookmarkStart w:id="6" w:name="bookmark7"/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C9406D">
        <w:rPr>
          <w:b/>
          <w:color w:val="auto"/>
          <w:sz w:val="24"/>
          <w:szCs w:val="24"/>
        </w:rPr>
        <w:t>6. ОТВЕТСТВЕННОСТЬ</w:t>
      </w:r>
      <w:bookmarkEnd w:id="6"/>
    </w:p>
    <w:p w:rsidR="003E6C29" w:rsidRPr="00C9406D" w:rsidRDefault="003E6C29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6"/>
          <w:b/>
          <w:i w:val="0"/>
          <w:color w:val="auto"/>
          <w:sz w:val="24"/>
          <w:szCs w:val="24"/>
        </w:rPr>
        <w:t>Педагоги и сотрудники</w:t>
      </w:r>
      <w:r w:rsidRPr="00C9406D">
        <w:rPr>
          <w:color w:val="auto"/>
          <w:sz w:val="24"/>
          <w:szCs w:val="24"/>
        </w:rPr>
        <w:t xml:space="preserve"> Учреждения обязаны своевременно представлять </w:t>
      </w:r>
      <w:proofErr w:type="gramStart"/>
      <w:r w:rsidRPr="00C9406D">
        <w:rPr>
          <w:color w:val="auto"/>
          <w:sz w:val="24"/>
          <w:szCs w:val="24"/>
        </w:rPr>
        <w:t>заведующего сведения</w:t>
      </w:r>
      <w:proofErr w:type="gramEnd"/>
      <w:r w:rsidRPr="00C9406D">
        <w:rPr>
          <w:color w:val="auto"/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3E6C29" w:rsidRPr="00C9406D" w:rsidRDefault="003E6C29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6"/>
          <w:b/>
          <w:i w:val="0"/>
          <w:color w:val="auto"/>
          <w:sz w:val="24"/>
          <w:szCs w:val="24"/>
        </w:rPr>
        <w:t>Работодатель</w:t>
      </w:r>
      <w:r w:rsidRPr="00C9406D">
        <w:rPr>
          <w:color w:val="auto"/>
          <w:sz w:val="24"/>
          <w:szCs w:val="24"/>
        </w:rPr>
        <w:t xml:space="preserve"> обеспечивает: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сохранность личных дел педагогов и сотрудников Учреждения;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3E6C29" w:rsidRPr="00C9406D" w:rsidRDefault="003E6C29" w:rsidP="00EA6B71">
      <w:pPr>
        <w:pStyle w:val="4"/>
        <w:shd w:val="clear" w:color="auto" w:fill="auto"/>
        <w:tabs>
          <w:tab w:val="left" w:pos="1455"/>
        </w:tabs>
        <w:spacing w:line="240" w:lineRule="auto"/>
        <w:ind w:left="709"/>
        <w:jc w:val="both"/>
        <w:rPr>
          <w:color w:val="auto"/>
          <w:sz w:val="24"/>
          <w:szCs w:val="24"/>
        </w:rPr>
      </w:pP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7" w:name="bookmark8"/>
      <w:r w:rsidRPr="00C9406D">
        <w:rPr>
          <w:color w:val="auto"/>
          <w:sz w:val="24"/>
          <w:szCs w:val="24"/>
        </w:rPr>
        <w:t>7. ПРАВА</w:t>
      </w:r>
      <w:bookmarkEnd w:id="7"/>
    </w:p>
    <w:p w:rsidR="003E6C29" w:rsidRPr="00C9406D" w:rsidRDefault="003E6C29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7.1. Для обеспечения защиты персональных данных, которые хранятся в личных делах педагогов и сотрудников Учреждения, имеют право: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доступ к своим персональным данным;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Требовать исключения или исправления неверных или неполных персональ</w:t>
      </w:r>
      <w:r w:rsidRPr="00C9406D">
        <w:rPr>
          <w:color w:val="auto"/>
          <w:sz w:val="24"/>
          <w:szCs w:val="24"/>
        </w:rPr>
        <w:softHyphen/>
        <w:t>ных данных</w:t>
      </w:r>
    </w:p>
    <w:p w:rsidR="003E6C29" w:rsidRPr="00C9406D" w:rsidRDefault="003E6C29" w:rsidP="00056355">
      <w:pPr>
        <w:pStyle w:val="43"/>
        <w:shd w:val="clear" w:color="auto" w:fill="auto"/>
        <w:spacing w:line="240" w:lineRule="auto"/>
        <w:ind w:firstLine="0"/>
        <w:rPr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ab/>
      </w:r>
      <w:r w:rsidRPr="00056355">
        <w:rPr>
          <w:i w:val="0"/>
          <w:color w:val="auto"/>
          <w:sz w:val="24"/>
          <w:szCs w:val="24"/>
        </w:rPr>
        <w:t>7.2.</w:t>
      </w:r>
      <w:r>
        <w:rPr>
          <w:b/>
          <w:i w:val="0"/>
          <w:color w:val="auto"/>
          <w:sz w:val="24"/>
          <w:szCs w:val="24"/>
        </w:rPr>
        <w:t xml:space="preserve"> Р</w:t>
      </w:r>
      <w:r w:rsidRPr="00C9406D">
        <w:rPr>
          <w:b/>
          <w:i w:val="0"/>
          <w:color w:val="auto"/>
          <w:sz w:val="24"/>
          <w:szCs w:val="24"/>
        </w:rPr>
        <w:t>аботодатель</w:t>
      </w:r>
      <w:r w:rsidRPr="00C9406D">
        <w:rPr>
          <w:i w:val="0"/>
          <w:color w:val="auto"/>
          <w:sz w:val="24"/>
          <w:szCs w:val="24"/>
        </w:rPr>
        <w:t xml:space="preserve"> имеет право: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  <w:sectPr w:rsidR="003E6C29" w:rsidRPr="00C9406D" w:rsidSect="00424B1C">
          <w:type w:val="continuous"/>
          <w:pgSz w:w="11905" w:h="16837"/>
          <w:pgMar w:top="568" w:right="554" w:bottom="709" w:left="709" w:header="567" w:footer="567" w:gutter="0"/>
          <w:cols w:space="720"/>
          <w:noEndnote/>
          <w:titlePg/>
          <w:docGrid w:linePitch="360"/>
        </w:sectPr>
      </w:pPr>
      <w:r w:rsidRPr="00C9406D">
        <w:rPr>
          <w:color w:val="auto"/>
          <w:sz w:val="24"/>
          <w:szCs w:val="24"/>
        </w:rPr>
        <w:t>Запросить от педагогов и сотрудников Учреждения всю необходимую информа</w:t>
      </w:r>
      <w:r w:rsidRPr="00C9406D">
        <w:rPr>
          <w:color w:val="auto"/>
          <w:sz w:val="24"/>
          <w:szCs w:val="24"/>
        </w:rPr>
        <w:softHyphen/>
        <w:t>цию.</w:t>
      </w:r>
    </w:p>
    <w:p w:rsidR="003E6C29" w:rsidRPr="00C9406D" w:rsidRDefault="003E6C29" w:rsidP="00AB3BD6">
      <w:pPr>
        <w:ind w:firstLine="709"/>
        <w:rPr>
          <w:rFonts w:ascii="Times New Roman" w:hAnsi="Times New Roman" w:cs="Times New Roman"/>
          <w:b/>
          <w:bCs/>
          <w:color w:val="auto"/>
        </w:rPr>
      </w:pPr>
      <w:r w:rsidRPr="00C9406D">
        <w:rPr>
          <w:rFonts w:ascii="Times New Roman" w:hAnsi="Times New Roman" w:cs="Times New Roman"/>
          <w:color w:val="auto"/>
        </w:rPr>
        <w:lastRenderedPageBreak/>
        <w:br w:type="page"/>
      </w:r>
    </w:p>
    <w:bookmarkEnd w:id="0"/>
    <w:p w:rsidR="003E6C29" w:rsidRPr="00C9406D" w:rsidRDefault="003E6C29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Pr="00C9406D" w:rsidRDefault="003E6C29" w:rsidP="00B82E77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  <w:bookmarkStart w:id="8" w:name="bookmark9"/>
      <w:r w:rsidRPr="00C9406D">
        <w:rPr>
          <w:color w:val="auto"/>
          <w:sz w:val="24"/>
          <w:szCs w:val="24"/>
        </w:rPr>
        <w:t>Опись</w:t>
      </w:r>
      <w:bookmarkEnd w:id="8"/>
      <w:r w:rsidRPr="00C9406D">
        <w:rPr>
          <w:color w:val="auto"/>
          <w:sz w:val="24"/>
          <w:szCs w:val="24"/>
        </w:rPr>
        <w:t xml:space="preserve"> документов, имеющихся в личном деле</w:t>
      </w:r>
    </w:p>
    <w:p w:rsidR="003E6C29" w:rsidRPr="00C9406D" w:rsidRDefault="003E6C29" w:rsidP="00B82E77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 (Ф.И.О.)</w:t>
      </w:r>
    </w:p>
    <w:p w:rsidR="003E6C29" w:rsidRPr="00C9406D" w:rsidRDefault="003E6C29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4558"/>
        <w:gridCol w:w="1276"/>
        <w:gridCol w:w="964"/>
        <w:gridCol w:w="1304"/>
        <w:gridCol w:w="1247"/>
      </w:tblGrid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565F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2A565F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2A565F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Дата включе</w:t>
            </w:r>
            <w:r w:rsidRPr="002A565F">
              <w:rPr>
                <w:color w:val="auto"/>
                <w:sz w:val="24"/>
                <w:szCs w:val="24"/>
              </w:rPr>
              <w:softHyphen/>
              <w:t>ния докумен</w:t>
            </w:r>
            <w:r w:rsidRPr="002A565F">
              <w:rPr>
                <w:color w:val="auto"/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Дата изъятия документа</w:t>
            </w: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Кем изъят документ</w:t>
            </w: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Копия приказа о приеме на работу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Справка о наличии (отсутствии) судимости и (или) факта уголовного пре</w:t>
            </w:r>
            <w:r w:rsidRPr="002A565F">
              <w:rPr>
                <w:color w:val="auto"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документов о квалификации (документы по аттестации)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документов курсов повышения квалификации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последующих приказов по личному составу, которые касаются работника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Дополнительные соглашения к трудовому договору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488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иных документов сотрудника (при необходимости)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61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17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68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63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3E6C29" w:rsidRPr="00C9406D" w:rsidRDefault="003E6C29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Pr="00C9406D" w:rsidRDefault="003E6C29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Default="003E6C29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Pr="00B56868" w:rsidRDefault="003E6C29" w:rsidP="008E29E6">
      <w:pPr>
        <w:jc w:val="center"/>
        <w:rPr>
          <w:rFonts w:ascii="Times New Roman" w:hAnsi="Times New Roman" w:cs="Times New Roman"/>
          <w:color w:val="auto"/>
        </w:rPr>
      </w:pPr>
      <w:r w:rsidRPr="00B56868">
        <w:rPr>
          <w:rFonts w:ascii="Times New Roman" w:hAnsi="Times New Roman" w:cs="Times New Roman"/>
          <w:color w:val="auto"/>
        </w:rPr>
        <w:lastRenderedPageBreak/>
        <w:t>Лист ознакомления к положению</w:t>
      </w:r>
    </w:p>
    <w:p w:rsidR="003E6C29" w:rsidRPr="00B56868" w:rsidRDefault="003E6C29" w:rsidP="008E29E6">
      <w:pPr>
        <w:jc w:val="center"/>
        <w:rPr>
          <w:rFonts w:ascii="Times New Roman" w:hAnsi="Times New Roman" w:cs="Times New Roman"/>
          <w:color w:val="auto"/>
        </w:rPr>
      </w:pPr>
      <w:r w:rsidRPr="00B56868">
        <w:rPr>
          <w:rFonts w:ascii="Times New Roman" w:hAnsi="Times New Roman" w:cs="Times New Roman"/>
          <w:color w:val="auto"/>
        </w:rPr>
        <w:t xml:space="preserve"> о  порядке ведения  личных дел педагогических  </w:t>
      </w:r>
    </w:p>
    <w:p w:rsidR="003E6C29" w:rsidRPr="00B56868" w:rsidRDefault="003E6C29" w:rsidP="008E29E6">
      <w:pPr>
        <w:jc w:val="center"/>
        <w:rPr>
          <w:rFonts w:ascii="Times New Roman" w:hAnsi="Times New Roman" w:cs="Times New Roman"/>
        </w:rPr>
      </w:pPr>
      <w:r w:rsidRPr="00B56868">
        <w:rPr>
          <w:rFonts w:ascii="Times New Roman" w:hAnsi="Times New Roman" w:cs="Times New Roman"/>
        </w:rPr>
        <w:t xml:space="preserve">      работников  и других</w:t>
      </w:r>
      <w:r w:rsidRPr="00B56868">
        <w:rPr>
          <w:rFonts w:ascii="Times New Roman" w:hAnsi="Times New Roman" w:cs="Times New Roman"/>
          <w:noProof/>
        </w:rPr>
        <w:t xml:space="preserve"> сотрудников </w:t>
      </w:r>
      <w:r w:rsidRPr="00B56868">
        <w:rPr>
          <w:rFonts w:ascii="Times New Roman" w:hAnsi="Times New Roman" w:cs="Times New Roman"/>
        </w:rPr>
        <w:t>МБДОУ «</w:t>
      </w:r>
      <w:proofErr w:type="spellStart"/>
      <w:r w:rsidRPr="00B56868">
        <w:rPr>
          <w:rFonts w:ascii="Times New Roman" w:hAnsi="Times New Roman" w:cs="Times New Roman"/>
        </w:rPr>
        <w:t>Нижнеошминский</w:t>
      </w:r>
      <w:proofErr w:type="spellEnd"/>
      <w:r w:rsidRPr="00B56868">
        <w:rPr>
          <w:rFonts w:ascii="Times New Roman" w:hAnsi="Times New Roman" w:cs="Times New Roman"/>
        </w:rPr>
        <w:t xml:space="preserve"> детский сад »                                           </w:t>
      </w:r>
      <w:proofErr w:type="spellStart"/>
      <w:r w:rsidRPr="00B56868">
        <w:rPr>
          <w:rFonts w:ascii="Times New Roman" w:hAnsi="Times New Roman" w:cs="Times New Roman"/>
        </w:rPr>
        <w:t>Мамадышского</w:t>
      </w:r>
      <w:proofErr w:type="spellEnd"/>
      <w:r w:rsidRPr="00B56868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3E6C29" w:rsidRPr="008E29E6" w:rsidRDefault="003E6C29" w:rsidP="008E29E6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552"/>
        <w:gridCol w:w="1559"/>
        <w:gridCol w:w="3402"/>
        <w:gridCol w:w="1680"/>
      </w:tblGrid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Дата</w:t>
            </w: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 xml:space="preserve">С личным делом </w:t>
            </w:r>
            <w:proofErr w:type="gramStart"/>
            <w:r w:rsidRPr="002A565F">
              <w:rPr>
                <w:color w:val="auto"/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3E6C29" w:rsidRPr="00C9406D" w:rsidRDefault="003E6C29" w:rsidP="00F05DC9">
      <w:pPr>
        <w:rPr>
          <w:rFonts w:ascii="Times New Roman" w:hAnsi="Times New Roman" w:cs="Times New Roman"/>
          <w:color w:val="auto"/>
        </w:rPr>
      </w:pPr>
    </w:p>
    <w:sectPr w:rsidR="003E6C29" w:rsidRPr="00C9406D" w:rsidSect="00B82E77">
      <w:footerReference w:type="default" r:id="rId8"/>
      <w:type w:val="continuous"/>
      <w:pgSz w:w="11905" w:h="16837"/>
      <w:pgMar w:top="56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405" w:rsidRDefault="00FE5405">
      <w:r>
        <w:separator/>
      </w:r>
    </w:p>
  </w:endnote>
  <w:endnote w:type="continuationSeparator" w:id="1">
    <w:p w:rsidR="00FE5405" w:rsidRDefault="00FE5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C29" w:rsidRDefault="003E6C2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405" w:rsidRDefault="00FE5405"/>
  </w:footnote>
  <w:footnote w:type="continuationSeparator" w:id="1">
    <w:p w:rsidR="00FE5405" w:rsidRDefault="00FE54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80D"/>
    <w:rsid w:val="00046BE1"/>
    <w:rsid w:val="00056355"/>
    <w:rsid w:val="0006680D"/>
    <w:rsid w:val="00082A52"/>
    <w:rsid w:val="00093FFF"/>
    <w:rsid w:val="00094692"/>
    <w:rsid w:val="00097CE9"/>
    <w:rsid w:val="000A04B1"/>
    <w:rsid w:val="000C2D16"/>
    <w:rsid w:val="001000F2"/>
    <w:rsid w:val="00124CD9"/>
    <w:rsid w:val="00134242"/>
    <w:rsid w:val="001831F9"/>
    <w:rsid w:val="00197278"/>
    <w:rsid w:val="001A549D"/>
    <w:rsid w:val="001B0555"/>
    <w:rsid w:val="001C5C37"/>
    <w:rsid w:val="00205659"/>
    <w:rsid w:val="002533C2"/>
    <w:rsid w:val="002536D9"/>
    <w:rsid w:val="00257EA7"/>
    <w:rsid w:val="00263A08"/>
    <w:rsid w:val="002767F1"/>
    <w:rsid w:val="002877B7"/>
    <w:rsid w:val="002A565F"/>
    <w:rsid w:val="00331F03"/>
    <w:rsid w:val="0035797E"/>
    <w:rsid w:val="0036353E"/>
    <w:rsid w:val="00371C0A"/>
    <w:rsid w:val="00372470"/>
    <w:rsid w:val="003A5B6A"/>
    <w:rsid w:val="003D21A9"/>
    <w:rsid w:val="003D5C44"/>
    <w:rsid w:val="003D5E7B"/>
    <w:rsid w:val="003E5DE5"/>
    <w:rsid w:val="003E6C29"/>
    <w:rsid w:val="0041702D"/>
    <w:rsid w:val="00424B1C"/>
    <w:rsid w:val="00433256"/>
    <w:rsid w:val="00434C47"/>
    <w:rsid w:val="004377F6"/>
    <w:rsid w:val="00447721"/>
    <w:rsid w:val="00482165"/>
    <w:rsid w:val="004945A6"/>
    <w:rsid w:val="0049541D"/>
    <w:rsid w:val="004A0707"/>
    <w:rsid w:val="004A23F1"/>
    <w:rsid w:val="004D662C"/>
    <w:rsid w:val="004E76CA"/>
    <w:rsid w:val="00523162"/>
    <w:rsid w:val="00533E13"/>
    <w:rsid w:val="005355F5"/>
    <w:rsid w:val="00536F9B"/>
    <w:rsid w:val="00537756"/>
    <w:rsid w:val="005418AC"/>
    <w:rsid w:val="00572FC9"/>
    <w:rsid w:val="00591BDB"/>
    <w:rsid w:val="00594B22"/>
    <w:rsid w:val="005B1849"/>
    <w:rsid w:val="005D5042"/>
    <w:rsid w:val="005E47FB"/>
    <w:rsid w:val="00612DC3"/>
    <w:rsid w:val="00631280"/>
    <w:rsid w:val="0065429B"/>
    <w:rsid w:val="00693C7E"/>
    <w:rsid w:val="006C335E"/>
    <w:rsid w:val="006C483E"/>
    <w:rsid w:val="006D36BD"/>
    <w:rsid w:val="006F099C"/>
    <w:rsid w:val="0070659B"/>
    <w:rsid w:val="007104BC"/>
    <w:rsid w:val="00711370"/>
    <w:rsid w:val="007143F4"/>
    <w:rsid w:val="007262BA"/>
    <w:rsid w:val="007335E6"/>
    <w:rsid w:val="007606AC"/>
    <w:rsid w:val="0076226B"/>
    <w:rsid w:val="00775FBE"/>
    <w:rsid w:val="0078563E"/>
    <w:rsid w:val="00795181"/>
    <w:rsid w:val="007A3D5F"/>
    <w:rsid w:val="007B0120"/>
    <w:rsid w:val="007C2580"/>
    <w:rsid w:val="007D461B"/>
    <w:rsid w:val="007D674A"/>
    <w:rsid w:val="00827D01"/>
    <w:rsid w:val="00863B74"/>
    <w:rsid w:val="008650F8"/>
    <w:rsid w:val="008862F1"/>
    <w:rsid w:val="0089167B"/>
    <w:rsid w:val="00893D65"/>
    <w:rsid w:val="008D0F44"/>
    <w:rsid w:val="008D663A"/>
    <w:rsid w:val="008D7F38"/>
    <w:rsid w:val="008E29E6"/>
    <w:rsid w:val="008F27C6"/>
    <w:rsid w:val="009042C4"/>
    <w:rsid w:val="009067BC"/>
    <w:rsid w:val="00927862"/>
    <w:rsid w:val="009412D6"/>
    <w:rsid w:val="00961B9C"/>
    <w:rsid w:val="00962C95"/>
    <w:rsid w:val="0097641B"/>
    <w:rsid w:val="009813D8"/>
    <w:rsid w:val="00992EC8"/>
    <w:rsid w:val="009965C9"/>
    <w:rsid w:val="009D21A3"/>
    <w:rsid w:val="009E3EB6"/>
    <w:rsid w:val="00A05888"/>
    <w:rsid w:val="00A237D0"/>
    <w:rsid w:val="00A344EB"/>
    <w:rsid w:val="00A44AEA"/>
    <w:rsid w:val="00A57F8E"/>
    <w:rsid w:val="00A6744B"/>
    <w:rsid w:val="00A757AE"/>
    <w:rsid w:val="00A8700F"/>
    <w:rsid w:val="00A9039E"/>
    <w:rsid w:val="00AA2E5A"/>
    <w:rsid w:val="00AA3E50"/>
    <w:rsid w:val="00AB3BD6"/>
    <w:rsid w:val="00AC3DFD"/>
    <w:rsid w:val="00AE0DDD"/>
    <w:rsid w:val="00AE17BD"/>
    <w:rsid w:val="00AF3240"/>
    <w:rsid w:val="00B11B54"/>
    <w:rsid w:val="00B12065"/>
    <w:rsid w:val="00B40CDD"/>
    <w:rsid w:val="00B46762"/>
    <w:rsid w:val="00B56868"/>
    <w:rsid w:val="00B82E77"/>
    <w:rsid w:val="00B86AC8"/>
    <w:rsid w:val="00B86CAB"/>
    <w:rsid w:val="00BA574D"/>
    <w:rsid w:val="00BB161D"/>
    <w:rsid w:val="00BB66DB"/>
    <w:rsid w:val="00C45047"/>
    <w:rsid w:val="00C7272C"/>
    <w:rsid w:val="00C76BF7"/>
    <w:rsid w:val="00C8507B"/>
    <w:rsid w:val="00C91368"/>
    <w:rsid w:val="00C9406D"/>
    <w:rsid w:val="00C96BD5"/>
    <w:rsid w:val="00C97B2E"/>
    <w:rsid w:val="00CA6004"/>
    <w:rsid w:val="00CB34C3"/>
    <w:rsid w:val="00D06198"/>
    <w:rsid w:val="00D07D26"/>
    <w:rsid w:val="00D15A94"/>
    <w:rsid w:val="00D4527C"/>
    <w:rsid w:val="00D45A36"/>
    <w:rsid w:val="00D60031"/>
    <w:rsid w:val="00D63FB5"/>
    <w:rsid w:val="00D800F8"/>
    <w:rsid w:val="00D81884"/>
    <w:rsid w:val="00D84AAC"/>
    <w:rsid w:val="00DA0F1C"/>
    <w:rsid w:val="00DC292C"/>
    <w:rsid w:val="00DD6189"/>
    <w:rsid w:val="00DE5E94"/>
    <w:rsid w:val="00DE5F0D"/>
    <w:rsid w:val="00DE6C3B"/>
    <w:rsid w:val="00E1769E"/>
    <w:rsid w:val="00E32EB2"/>
    <w:rsid w:val="00E553CE"/>
    <w:rsid w:val="00E750B1"/>
    <w:rsid w:val="00E800DC"/>
    <w:rsid w:val="00E91DC2"/>
    <w:rsid w:val="00EA4ABE"/>
    <w:rsid w:val="00EA6B71"/>
    <w:rsid w:val="00ED7CD3"/>
    <w:rsid w:val="00EE0352"/>
    <w:rsid w:val="00EE3EC1"/>
    <w:rsid w:val="00EE43D6"/>
    <w:rsid w:val="00EF752C"/>
    <w:rsid w:val="00F05774"/>
    <w:rsid w:val="00F05DC9"/>
    <w:rsid w:val="00F70DA7"/>
    <w:rsid w:val="00F87E7A"/>
    <w:rsid w:val="00F91C64"/>
    <w:rsid w:val="00FA272C"/>
    <w:rsid w:val="00FA68AA"/>
    <w:rsid w:val="00FB1427"/>
    <w:rsid w:val="00FC3483"/>
    <w:rsid w:val="00FD29A3"/>
    <w:rsid w:val="00FE33CD"/>
    <w:rsid w:val="00FE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B6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E3EB6"/>
    <w:rPr>
      <w:rFonts w:cs="Times New Roman"/>
      <w:color w:val="0066CC"/>
      <w:u w:val="single"/>
    </w:rPr>
  </w:style>
  <w:style w:type="character" w:customStyle="1" w:styleId="a4">
    <w:name w:val="Основной текст_"/>
    <w:link w:val="4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1"/>
    <w:uiPriority w:val="99"/>
    <w:rsid w:val="009E3EB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">
    <w:name w:val="Основной текст2"/>
    <w:uiPriority w:val="99"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3"/>
    <w:uiPriority w:val="99"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20">
    <w:name w:val="Основной текст (2)_"/>
    <w:link w:val="21"/>
    <w:uiPriority w:val="99"/>
    <w:locked/>
    <w:rsid w:val="009E3EB6"/>
    <w:rPr>
      <w:rFonts w:ascii="Times New Roman" w:hAnsi="Times New Roman" w:cs="Times New Roman"/>
      <w:spacing w:val="0"/>
      <w:sz w:val="18"/>
      <w:szCs w:val="18"/>
    </w:rPr>
  </w:style>
  <w:style w:type="character" w:customStyle="1" w:styleId="22">
    <w:name w:val="Основной текст (2)"/>
    <w:uiPriority w:val="99"/>
    <w:rsid w:val="009E3EB6"/>
    <w:rPr>
      <w:rFonts w:ascii="Times New Roman" w:hAnsi="Times New Roman" w:cs="Times New Roman"/>
      <w:spacing w:val="0"/>
      <w:sz w:val="18"/>
      <w:szCs w:val="18"/>
    </w:rPr>
  </w:style>
  <w:style w:type="character" w:customStyle="1" w:styleId="220">
    <w:name w:val="Основной текст (2)2"/>
    <w:uiPriority w:val="99"/>
    <w:rsid w:val="009E3EB6"/>
    <w:rPr>
      <w:rFonts w:ascii="Times New Roman" w:hAnsi="Times New Roman" w:cs="Times New Roman"/>
      <w:spacing w:val="0"/>
      <w:sz w:val="18"/>
      <w:szCs w:val="18"/>
      <w:u w:val="single"/>
    </w:rPr>
  </w:style>
  <w:style w:type="character" w:customStyle="1" w:styleId="23">
    <w:name w:val="Заголовок №2_"/>
    <w:link w:val="24"/>
    <w:uiPriority w:val="99"/>
    <w:locked/>
    <w:rsid w:val="009E3EB6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Заголовок №3_"/>
    <w:link w:val="31"/>
    <w:uiPriority w:val="99"/>
    <w:locked/>
    <w:rsid w:val="009E3EB6"/>
    <w:rPr>
      <w:rFonts w:ascii="Times New Roman" w:hAnsi="Times New Roman" w:cs="Times New Roman"/>
      <w:spacing w:val="0"/>
      <w:sz w:val="26"/>
      <w:szCs w:val="26"/>
    </w:rPr>
  </w:style>
  <w:style w:type="character" w:customStyle="1" w:styleId="40">
    <w:name w:val="Заголовок №4_"/>
    <w:link w:val="41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 + Не полужирный"/>
    <w:aliases w:val="Не курсив"/>
    <w:uiPriority w:val="99"/>
    <w:rsid w:val="009E3EB6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5">
    <w:name w:val="Основной текст + Полужирный"/>
    <w:aliases w:val="Курсив"/>
    <w:uiPriority w:val="99"/>
    <w:rsid w:val="009E3EB6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6">
    <w:name w:val="Основной текст + Курсив"/>
    <w:uiPriority w:val="99"/>
    <w:rsid w:val="009E3EB6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2">
    <w:name w:val="Основной текст (4)_"/>
    <w:link w:val="4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Заголовок №1_"/>
    <w:link w:val="11"/>
    <w:uiPriority w:val="99"/>
    <w:locked/>
    <w:rsid w:val="009E3EB6"/>
    <w:rPr>
      <w:rFonts w:ascii="Times New Roman" w:hAnsi="Times New Roman" w:cs="Times New Roman"/>
      <w:spacing w:val="0"/>
      <w:sz w:val="32"/>
      <w:szCs w:val="32"/>
    </w:rPr>
  </w:style>
  <w:style w:type="character" w:customStyle="1" w:styleId="5">
    <w:name w:val="Основной текст (5)_"/>
    <w:link w:val="50"/>
    <w:uiPriority w:val="99"/>
    <w:locked/>
    <w:rsid w:val="009E3EB6"/>
    <w:rPr>
      <w:rFonts w:ascii="Times New Roman" w:hAnsi="Times New Roman" w:cs="Times New Roman"/>
      <w:sz w:val="20"/>
      <w:szCs w:val="20"/>
    </w:rPr>
  </w:style>
  <w:style w:type="character" w:customStyle="1" w:styleId="a7">
    <w:name w:val="Подпись к таблице_"/>
    <w:link w:val="a8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uiPriority w:val="99"/>
    <w:rsid w:val="009E3EB6"/>
    <w:pPr>
      <w:shd w:val="clear" w:color="auto" w:fill="FFFFFF"/>
      <w:spacing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0"/>
    <w:uiPriority w:val="99"/>
    <w:rsid w:val="009E3EB6"/>
    <w:pPr>
      <w:shd w:val="clear" w:color="auto" w:fill="FFFFFF"/>
      <w:spacing w:before="180" w:after="840" w:line="24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24">
    <w:name w:val="Заголовок №2"/>
    <w:basedOn w:val="a"/>
    <w:link w:val="23"/>
    <w:uiPriority w:val="99"/>
    <w:rsid w:val="009E3EB6"/>
    <w:pPr>
      <w:shd w:val="clear" w:color="auto" w:fill="FFFFFF"/>
      <w:spacing w:before="840" w:line="322" w:lineRule="exac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uiPriority w:val="99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uiPriority w:val="99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uiPriority w:val="99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uiPriority w:val="99"/>
    <w:rsid w:val="009E3EB6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rsid w:val="009E3EB6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9E3EB6"/>
    <w:pPr>
      <w:shd w:val="clear" w:color="auto" w:fill="FFFFFF"/>
      <w:spacing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uiPriority w:val="99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99"/>
    <w:rsid w:val="007606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F05DC9"/>
    <w:rPr>
      <w:rFonts w:cs="Times New Roman"/>
      <w:color w:val="000000"/>
    </w:rPr>
  </w:style>
  <w:style w:type="paragraph" w:styleId="ac">
    <w:name w:val="footer"/>
    <w:basedOn w:val="a"/>
    <w:link w:val="ad"/>
    <w:uiPriority w:val="99"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05DC9"/>
    <w:rPr>
      <w:rFonts w:cs="Times New Roman"/>
      <w:color w:val="000000"/>
    </w:rPr>
  </w:style>
  <w:style w:type="paragraph" w:styleId="ae">
    <w:name w:val="Balloon Text"/>
    <w:basedOn w:val="a"/>
    <w:link w:val="af"/>
    <w:uiPriority w:val="99"/>
    <w:semiHidden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B3BD6"/>
    <w:rPr>
      <w:rFonts w:ascii="Tahoma" w:hAnsi="Tahoma" w:cs="Tahoma"/>
      <w:color w:val="000000"/>
      <w:sz w:val="16"/>
      <w:szCs w:val="16"/>
    </w:rPr>
  </w:style>
  <w:style w:type="paragraph" w:customStyle="1" w:styleId="Style1">
    <w:name w:val="Style1"/>
    <w:uiPriority w:val="99"/>
    <w:rsid w:val="004332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99"/>
    <w:qFormat/>
    <w:rsid w:val="00B8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1212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pc</cp:lastModifiedBy>
  <cp:revision>59</cp:revision>
  <cp:lastPrinted>2021-08-17T05:47:00Z</cp:lastPrinted>
  <dcterms:created xsi:type="dcterms:W3CDTF">2020-01-07T10:11:00Z</dcterms:created>
  <dcterms:modified xsi:type="dcterms:W3CDTF">2021-09-05T15:45:00Z</dcterms:modified>
</cp:coreProperties>
</file>